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84" w:rsidRDefault="007C5F84" w:rsidP="007C5F84">
      <w:pPr>
        <w:jc w:val="both"/>
        <w:rPr>
          <w:b/>
          <w:sz w:val="28"/>
        </w:rPr>
      </w:pPr>
      <w:r>
        <w:rPr>
          <w:b/>
          <w:sz w:val="28"/>
        </w:rPr>
        <w:t>RIEPILOGO CAPITOLO 15 – LA FINE DELLA REPUBBLICA</w:t>
      </w:r>
    </w:p>
    <w:p w:rsidR="007C5F84" w:rsidRDefault="007C5F84" w:rsidP="007C5F84">
      <w:pPr>
        <w:jc w:val="both"/>
        <w:rPr>
          <w:b/>
          <w:sz w:val="28"/>
        </w:rPr>
      </w:pPr>
    </w:p>
    <w:p w:rsidR="007C5F84" w:rsidRDefault="007C5F84" w:rsidP="007C5F84">
      <w:pPr>
        <w:jc w:val="both"/>
        <w:rPr>
          <w:b/>
          <w:sz w:val="28"/>
        </w:rPr>
      </w:pPr>
      <w:r>
        <w:rPr>
          <w:b/>
          <w:sz w:val="28"/>
        </w:rPr>
        <w:t>Es. 1 - Rispondi alle seguenti domande aperte senza limitazione di spazio.</w:t>
      </w:r>
    </w:p>
    <w:p w:rsidR="007C5F84" w:rsidRDefault="007C5F84" w:rsidP="007C5F84">
      <w:pPr>
        <w:jc w:val="center"/>
        <w:rPr>
          <w:b/>
          <w:sz w:val="28"/>
        </w:rPr>
      </w:pPr>
    </w:p>
    <w:p w:rsidR="007C5F84" w:rsidRDefault="007C5F84" w:rsidP="007C5F84">
      <w:pPr>
        <w:jc w:val="both"/>
        <w:rPr>
          <w:sz w:val="28"/>
        </w:rPr>
      </w:pPr>
    </w:p>
    <w:p w:rsidR="007C5F84" w:rsidRDefault="007C5F84" w:rsidP="007C5F84">
      <w:pPr>
        <w:pStyle w:val="Paragrafoelenco"/>
        <w:numPr>
          <w:ilvl w:val="0"/>
          <w:numId w:val="1"/>
        </w:numPr>
        <w:jc w:val="both"/>
        <w:rPr>
          <w:sz w:val="28"/>
        </w:rPr>
      </w:pPr>
      <w:r w:rsidRPr="007C5F84">
        <w:rPr>
          <w:sz w:val="28"/>
        </w:rPr>
        <w:t xml:space="preserve">Qual era il piano di Spartaco e in cosa consisteva la sua pericolosità per Roma? </w:t>
      </w:r>
    </w:p>
    <w:p w:rsidR="007C5F84" w:rsidRPr="007C5F84" w:rsidRDefault="007C5F84" w:rsidP="007C5F84">
      <w:pPr>
        <w:jc w:val="both"/>
        <w:rPr>
          <w:sz w:val="28"/>
        </w:rPr>
      </w:pPr>
    </w:p>
    <w:p w:rsidR="005D5079" w:rsidRDefault="007C5F84" w:rsidP="007C5F84">
      <w:pPr>
        <w:pStyle w:val="Paragrafoelenco"/>
        <w:numPr>
          <w:ilvl w:val="0"/>
          <w:numId w:val="1"/>
        </w:numPr>
        <w:jc w:val="both"/>
        <w:rPr>
          <w:sz w:val="28"/>
        </w:rPr>
      </w:pPr>
      <w:r>
        <w:rPr>
          <w:sz w:val="28"/>
        </w:rPr>
        <w:t>Chi era Crasso?</w:t>
      </w:r>
      <w:r w:rsidR="005D5079">
        <w:rPr>
          <w:sz w:val="28"/>
        </w:rPr>
        <w:t xml:space="preserve"> </w:t>
      </w:r>
    </w:p>
    <w:p w:rsidR="005D5079" w:rsidRPr="005D5079" w:rsidRDefault="005D5079" w:rsidP="005D5079">
      <w:pPr>
        <w:jc w:val="both"/>
        <w:rPr>
          <w:sz w:val="28"/>
        </w:rPr>
      </w:pPr>
    </w:p>
    <w:p w:rsidR="005D5079" w:rsidRDefault="005D5079" w:rsidP="005D5079">
      <w:pPr>
        <w:jc w:val="both"/>
        <w:rPr>
          <w:sz w:val="28"/>
        </w:rPr>
      </w:pPr>
      <w:proofErr w:type="gramStart"/>
      <w:r>
        <w:rPr>
          <w:sz w:val="28"/>
        </w:rPr>
        <w:t>SCALETTA</w:t>
      </w:r>
      <w:r w:rsidR="00670C24">
        <w:rPr>
          <w:sz w:val="28"/>
        </w:rPr>
        <w:t xml:space="preserve"> (N.B. Curare la chiara </w:t>
      </w:r>
      <w:r w:rsidR="00670C24" w:rsidRPr="00670C24">
        <w:rPr>
          <w:b/>
          <w:sz w:val="28"/>
        </w:rPr>
        <w:t>esplicitazione</w:t>
      </w:r>
      <w:r w:rsidR="00670C24">
        <w:rPr>
          <w:sz w:val="28"/>
        </w:rPr>
        <w:t xml:space="preserve"> dei nessi logici tra un passaggio e l’altro)</w:t>
      </w:r>
      <w:proofErr w:type="gramEnd"/>
    </w:p>
    <w:p w:rsidR="005D5079" w:rsidRDefault="005D5079" w:rsidP="005D5079">
      <w:pPr>
        <w:jc w:val="both"/>
        <w:rPr>
          <w:sz w:val="28"/>
        </w:rPr>
      </w:pPr>
    </w:p>
    <w:p w:rsidR="005D5079" w:rsidRDefault="005D5079" w:rsidP="005D5079">
      <w:pPr>
        <w:pStyle w:val="Paragrafoelenco"/>
        <w:numPr>
          <w:ilvl w:val="0"/>
          <w:numId w:val="2"/>
        </w:numPr>
        <w:jc w:val="both"/>
        <w:rPr>
          <w:sz w:val="28"/>
        </w:rPr>
      </w:pPr>
      <w:proofErr w:type="gramStart"/>
      <w:r>
        <w:rPr>
          <w:sz w:val="28"/>
        </w:rPr>
        <w:t>Contesto</w:t>
      </w:r>
      <w:proofErr w:type="gramEnd"/>
      <w:r>
        <w:rPr>
          <w:sz w:val="28"/>
        </w:rPr>
        <w:t xml:space="preserve"> storico in cui muove i pr</w:t>
      </w:r>
      <w:r w:rsidR="00670C24">
        <w:rPr>
          <w:sz w:val="28"/>
        </w:rPr>
        <w:t>imi passi in politica (Silla e l</w:t>
      </w:r>
      <w:r>
        <w:rPr>
          <w:sz w:val="28"/>
        </w:rPr>
        <w:t>iste di proscrizione</w:t>
      </w:r>
      <w:r w:rsidR="00670C24">
        <w:rPr>
          <w:sz w:val="28"/>
        </w:rPr>
        <w:t xml:space="preserve"> </w:t>
      </w:r>
      <w:r>
        <w:rPr>
          <w:sz w:val="28"/>
        </w:rPr>
        <w:t>)</w:t>
      </w:r>
    </w:p>
    <w:p w:rsidR="00670C24" w:rsidRDefault="005D5079" w:rsidP="005D5079">
      <w:pPr>
        <w:pStyle w:val="Paragrafoelenco"/>
        <w:numPr>
          <w:ilvl w:val="0"/>
          <w:numId w:val="2"/>
        </w:numPr>
        <w:jc w:val="both"/>
        <w:rPr>
          <w:sz w:val="28"/>
        </w:rPr>
      </w:pPr>
      <w:r>
        <w:rPr>
          <w:sz w:val="28"/>
        </w:rPr>
        <w:t>Eventi storici in cui è coinvolto seguendo l’ordine cronologico</w:t>
      </w:r>
      <w:r w:rsidR="00670C24">
        <w:rPr>
          <w:sz w:val="28"/>
        </w:rPr>
        <w:t xml:space="preserve"> (annienta i ribelli di Spartaco, alleanza con </w:t>
      </w:r>
      <w:proofErr w:type="spellStart"/>
      <w:r w:rsidR="00670C24">
        <w:rPr>
          <w:sz w:val="28"/>
        </w:rPr>
        <w:t>Pompeo</w:t>
      </w:r>
      <w:proofErr w:type="spellEnd"/>
      <w:r w:rsidR="00670C24">
        <w:rPr>
          <w:sz w:val="28"/>
        </w:rPr>
        <w:t>, [ es. di nesso logico = grande ricchezza di Crasso è necessaria all’ammissione al primo triumvirato] primo triumvirato</w:t>
      </w:r>
      <w:proofErr w:type="gramStart"/>
      <w:r w:rsidR="00670C24">
        <w:rPr>
          <w:sz w:val="28"/>
        </w:rPr>
        <w:t>)</w:t>
      </w:r>
      <w:proofErr w:type="gramEnd"/>
    </w:p>
    <w:p w:rsidR="007C5F84" w:rsidRPr="00670C24" w:rsidRDefault="00670C24" w:rsidP="005D5079">
      <w:pPr>
        <w:pStyle w:val="Paragrafoelenco"/>
        <w:numPr>
          <w:ilvl w:val="0"/>
          <w:numId w:val="2"/>
        </w:numPr>
        <w:jc w:val="both"/>
        <w:rPr>
          <w:sz w:val="28"/>
        </w:rPr>
      </w:pPr>
      <w:r>
        <w:rPr>
          <w:sz w:val="28"/>
        </w:rPr>
        <w:t>Fase conclusiva della sua azione politica e morte.</w:t>
      </w:r>
    </w:p>
    <w:p w:rsidR="007C5F84" w:rsidRPr="007C5F84" w:rsidRDefault="007C5F84" w:rsidP="007C5F84">
      <w:pPr>
        <w:jc w:val="both"/>
        <w:rPr>
          <w:sz w:val="28"/>
        </w:rPr>
      </w:pPr>
    </w:p>
    <w:p w:rsidR="00670C24" w:rsidRPr="00670C24" w:rsidRDefault="007C5F84" w:rsidP="007C5F84">
      <w:pPr>
        <w:pStyle w:val="Paragrafoelenco"/>
        <w:numPr>
          <w:ilvl w:val="0"/>
          <w:numId w:val="1"/>
        </w:numPr>
        <w:jc w:val="both"/>
        <w:rPr>
          <w:b/>
          <w:sz w:val="28"/>
        </w:rPr>
      </w:pPr>
      <w:r>
        <w:rPr>
          <w:sz w:val="28"/>
        </w:rPr>
        <w:t xml:space="preserve">Quali </w:t>
      </w:r>
      <w:r w:rsidRPr="00670C24">
        <w:rPr>
          <w:b/>
          <w:sz w:val="28"/>
        </w:rPr>
        <w:t>conseguenze</w:t>
      </w:r>
      <w:r>
        <w:rPr>
          <w:sz w:val="28"/>
        </w:rPr>
        <w:t xml:space="preserve"> ha il </w:t>
      </w:r>
      <w:r w:rsidRPr="00670C24">
        <w:rPr>
          <w:b/>
          <w:sz w:val="28"/>
        </w:rPr>
        <w:t xml:space="preserve">processo di </w:t>
      </w:r>
      <w:proofErr w:type="spellStart"/>
      <w:r w:rsidRPr="00670C24">
        <w:rPr>
          <w:b/>
          <w:sz w:val="28"/>
        </w:rPr>
        <w:t>Verre</w:t>
      </w:r>
      <w:proofErr w:type="spellEnd"/>
      <w:r>
        <w:rPr>
          <w:sz w:val="28"/>
        </w:rPr>
        <w:t xml:space="preserve"> nella politica romana del </w:t>
      </w:r>
      <w:r w:rsidRPr="00670C24">
        <w:rPr>
          <w:b/>
          <w:sz w:val="28"/>
        </w:rPr>
        <w:t>I secolo a. C.?</w:t>
      </w:r>
    </w:p>
    <w:p w:rsidR="00670C24" w:rsidRDefault="00670C24" w:rsidP="00670C24">
      <w:pPr>
        <w:jc w:val="both"/>
        <w:rPr>
          <w:sz w:val="28"/>
        </w:rPr>
      </w:pPr>
    </w:p>
    <w:p w:rsidR="00670C24" w:rsidRDefault="00670C24" w:rsidP="00670C24">
      <w:pPr>
        <w:jc w:val="both"/>
        <w:rPr>
          <w:sz w:val="28"/>
        </w:rPr>
      </w:pPr>
      <w:r>
        <w:rPr>
          <w:sz w:val="28"/>
        </w:rPr>
        <w:t>SCALETTA</w:t>
      </w:r>
    </w:p>
    <w:p w:rsidR="00670C24" w:rsidRDefault="00670C24" w:rsidP="00670C24">
      <w:pPr>
        <w:jc w:val="both"/>
        <w:rPr>
          <w:sz w:val="28"/>
        </w:rPr>
      </w:pPr>
    </w:p>
    <w:p w:rsidR="00A0112D" w:rsidRDefault="00670C24" w:rsidP="00670C24">
      <w:pPr>
        <w:pStyle w:val="Paragrafoelenco"/>
        <w:numPr>
          <w:ilvl w:val="0"/>
          <w:numId w:val="3"/>
        </w:numPr>
        <w:jc w:val="both"/>
        <w:rPr>
          <w:sz w:val="28"/>
        </w:rPr>
      </w:pPr>
      <w:r>
        <w:rPr>
          <w:sz w:val="28"/>
        </w:rPr>
        <w:t xml:space="preserve">Breve riepilogo degli eventi in questione </w:t>
      </w:r>
      <w:r w:rsidR="00A0112D">
        <w:rPr>
          <w:sz w:val="28"/>
        </w:rPr>
        <w:t xml:space="preserve">con riferimento alla datazione </w:t>
      </w:r>
      <w:r>
        <w:rPr>
          <w:sz w:val="28"/>
        </w:rPr>
        <w:t xml:space="preserve">(chi è </w:t>
      </w:r>
      <w:proofErr w:type="spellStart"/>
      <w:r>
        <w:rPr>
          <w:sz w:val="28"/>
        </w:rPr>
        <w:t>Verre</w:t>
      </w:r>
      <w:proofErr w:type="spellEnd"/>
      <w:r>
        <w:rPr>
          <w:sz w:val="28"/>
        </w:rPr>
        <w:t>, di cosa è accusato, ruolo di Cicerone</w:t>
      </w:r>
      <w:proofErr w:type="gramStart"/>
      <w:r>
        <w:rPr>
          <w:sz w:val="28"/>
        </w:rPr>
        <w:t>)</w:t>
      </w:r>
      <w:proofErr w:type="gramEnd"/>
    </w:p>
    <w:p w:rsidR="00A0112D" w:rsidRDefault="00A0112D" w:rsidP="00670C24">
      <w:pPr>
        <w:pStyle w:val="Paragrafoelenco"/>
        <w:numPr>
          <w:ilvl w:val="0"/>
          <w:numId w:val="3"/>
        </w:numPr>
        <w:jc w:val="both"/>
        <w:rPr>
          <w:sz w:val="28"/>
        </w:rPr>
      </w:pPr>
      <w:r>
        <w:rPr>
          <w:sz w:val="28"/>
        </w:rPr>
        <w:t>Che cosa svela per la politica romana l’evento in questione (dilagare della corruzione</w:t>
      </w:r>
      <w:proofErr w:type="gramStart"/>
      <w:r>
        <w:rPr>
          <w:sz w:val="28"/>
        </w:rPr>
        <w:t>)</w:t>
      </w:r>
      <w:proofErr w:type="gramEnd"/>
    </w:p>
    <w:p w:rsidR="00A0112D" w:rsidRDefault="00A0112D" w:rsidP="00670C24">
      <w:pPr>
        <w:pStyle w:val="Paragrafoelenco"/>
        <w:numPr>
          <w:ilvl w:val="0"/>
          <w:numId w:val="3"/>
        </w:numPr>
        <w:jc w:val="both"/>
        <w:rPr>
          <w:sz w:val="28"/>
        </w:rPr>
      </w:pPr>
      <w:proofErr w:type="gramStart"/>
      <w:r>
        <w:rPr>
          <w:sz w:val="28"/>
        </w:rPr>
        <w:t>Cambiamenti nella politica istituzio</w:t>
      </w:r>
      <w:r w:rsidR="00A347A3">
        <w:rPr>
          <w:sz w:val="28"/>
        </w:rPr>
        <w:t>nale e nella classe senatoria (</w:t>
      </w:r>
      <w:r>
        <w:rPr>
          <w:sz w:val="28"/>
        </w:rPr>
        <w:t>lotte interne al senato tra la frangia più conservatrice e la fazione più</w:t>
      </w:r>
      <w:proofErr w:type="gramEnd"/>
      <w:r>
        <w:rPr>
          <w:sz w:val="28"/>
        </w:rPr>
        <w:t xml:space="preserve"> vicina ai </w:t>
      </w:r>
      <w:proofErr w:type="spellStart"/>
      <w:r w:rsidRPr="00A347A3">
        <w:rPr>
          <w:i/>
          <w:sz w:val="28"/>
        </w:rPr>
        <w:t>populares</w:t>
      </w:r>
      <w:proofErr w:type="spellEnd"/>
      <w:r>
        <w:rPr>
          <w:sz w:val="28"/>
        </w:rPr>
        <w:t>)</w:t>
      </w:r>
    </w:p>
    <w:p w:rsidR="007C5F84" w:rsidRPr="007C5F84" w:rsidRDefault="007C5F84" w:rsidP="007C5F84">
      <w:pPr>
        <w:jc w:val="both"/>
        <w:rPr>
          <w:sz w:val="28"/>
        </w:rPr>
      </w:pPr>
    </w:p>
    <w:p w:rsidR="00A347A3" w:rsidRDefault="007C5F84" w:rsidP="007C5F84">
      <w:pPr>
        <w:pStyle w:val="Paragrafoelenco"/>
        <w:numPr>
          <w:ilvl w:val="0"/>
          <w:numId w:val="1"/>
        </w:numPr>
        <w:jc w:val="both"/>
        <w:rPr>
          <w:sz w:val="28"/>
        </w:rPr>
      </w:pPr>
      <w:r>
        <w:rPr>
          <w:sz w:val="28"/>
        </w:rPr>
        <w:t>Riassumi le tappe fondamentali della questione mitridatica nella storia repubblicana.</w:t>
      </w:r>
    </w:p>
    <w:p w:rsidR="00A347A3" w:rsidRDefault="00A347A3" w:rsidP="00A347A3">
      <w:pPr>
        <w:pStyle w:val="Paragrafoelenco"/>
        <w:jc w:val="both"/>
        <w:rPr>
          <w:sz w:val="28"/>
        </w:rPr>
      </w:pPr>
    </w:p>
    <w:p w:rsidR="007C5F84" w:rsidRDefault="00A347A3" w:rsidP="007C5F84">
      <w:pPr>
        <w:pStyle w:val="Paragrafoelenco"/>
        <w:numPr>
          <w:ilvl w:val="0"/>
          <w:numId w:val="1"/>
        </w:numPr>
        <w:jc w:val="both"/>
        <w:rPr>
          <w:sz w:val="28"/>
        </w:rPr>
      </w:pPr>
      <w:r>
        <w:rPr>
          <w:sz w:val="28"/>
        </w:rPr>
        <w:t>Chi era Catone il Vecchio (</w:t>
      </w:r>
      <w:proofErr w:type="spellStart"/>
      <w:r>
        <w:rPr>
          <w:sz w:val="28"/>
        </w:rPr>
        <w:t>Cato</w:t>
      </w:r>
      <w:proofErr w:type="spellEnd"/>
      <w:r>
        <w:rPr>
          <w:sz w:val="28"/>
        </w:rPr>
        <w:t xml:space="preserve"> </w:t>
      </w:r>
      <w:proofErr w:type="spellStart"/>
      <w:r>
        <w:rPr>
          <w:sz w:val="28"/>
        </w:rPr>
        <w:t>Maior</w:t>
      </w:r>
      <w:proofErr w:type="spellEnd"/>
      <w:r>
        <w:rPr>
          <w:sz w:val="28"/>
        </w:rPr>
        <w:t>)?</w:t>
      </w:r>
    </w:p>
    <w:p w:rsidR="007C5F84" w:rsidRPr="007C5F84" w:rsidRDefault="007C5F84" w:rsidP="007C5F84">
      <w:pPr>
        <w:jc w:val="both"/>
        <w:rPr>
          <w:sz w:val="28"/>
        </w:rPr>
      </w:pPr>
    </w:p>
    <w:p w:rsidR="007C5F84" w:rsidRDefault="007C5F84" w:rsidP="007C5F84">
      <w:pPr>
        <w:pStyle w:val="Paragrafoelenco"/>
        <w:numPr>
          <w:ilvl w:val="0"/>
          <w:numId w:val="1"/>
        </w:numPr>
        <w:jc w:val="both"/>
        <w:rPr>
          <w:sz w:val="28"/>
        </w:rPr>
      </w:pPr>
      <w:r>
        <w:rPr>
          <w:sz w:val="28"/>
        </w:rPr>
        <w:t xml:space="preserve">Il ruolo di Cicerone nella congiura di </w:t>
      </w:r>
      <w:proofErr w:type="spellStart"/>
      <w:r>
        <w:rPr>
          <w:sz w:val="28"/>
        </w:rPr>
        <w:t>Catilina</w:t>
      </w:r>
      <w:proofErr w:type="spellEnd"/>
      <w:r>
        <w:rPr>
          <w:sz w:val="28"/>
        </w:rPr>
        <w:t>.</w:t>
      </w:r>
    </w:p>
    <w:p w:rsidR="007C5F84" w:rsidRDefault="007C5F84" w:rsidP="007C5F84">
      <w:pPr>
        <w:pStyle w:val="Paragrafoelenco"/>
        <w:jc w:val="both"/>
        <w:rPr>
          <w:sz w:val="28"/>
        </w:rPr>
      </w:pPr>
    </w:p>
    <w:p w:rsidR="00A0112D" w:rsidRDefault="007C5F84" w:rsidP="007C5F84">
      <w:pPr>
        <w:pStyle w:val="Paragrafoelenco"/>
        <w:numPr>
          <w:ilvl w:val="0"/>
          <w:numId w:val="1"/>
        </w:numPr>
        <w:jc w:val="both"/>
        <w:rPr>
          <w:sz w:val="28"/>
        </w:rPr>
      </w:pPr>
      <w:proofErr w:type="gramStart"/>
      <w:r>
        <w:rPr>
          <w:sz w:val="28"/>
        </w:rPr>
        <w:t>Cosa svela</w:t>
      </w:r>
      <w:proofErr w:type="gramEnd"/>
      <w:r>
        <w:rPr>
          <w:sz w:val="28"/>
        </w:rPr>
        <w:t xml:space="preserve"> l’episodio della congiura di </w:t>
      </w:r>
      <w:proofErr w:type="spellStart"/>
      <w:r>
        <w:rPr>
          <w:sz w:val="28"/>
        </w:rPr>
        <w:t>Catilina</w:t>
      </w:r>
      <w:proofErr w:type="spellEnd"/>
      <w:r>
        <w:rPr>
          <w:sz w:val="28"/>
        </w:rPr>
        <w:t xml:space="preserve"> per la politica romana della Tarda Repubblica?</w:t>
      </w:r>
    </w:p>
    <w:p w:rsidR="00A0112D" w:rsidRPr="00A0112D" w:rsidRDefault="00A0112D" w:rsidP="00A0112D">
      <w:pPr>
        <w:jc w:val="both"/>
        <w:rPr>
          <w:sz w:val="28"/>
        </w:rPr>
      </w:pPr>
    </w:p>
    <w:p w:rsidR="00A0112D" w:rsidRPr="00A0112D" w:rsidRDefault="00A0112D" w:rsidP="00A0112D">
      <w:pPr>
        <w:jc w:val="both"/>
        <w:rPr>
          <w:sz w:val="28"/>
        </w:rPr>
      </w:pPr>
    </w:p>
    <w:p w:rsidR="00A0112D" w:rsidRDefault="00A0112D" w:rsidP="00A0112D">
      <w:pPr>
        <w:pStyle w:val="Paragrafoelenco"/>
        <w:numPr>
          <w:ilvl w:val="0"/>
          <w:numId w:val="4"/>
        </w:numPr>
        <w:jc w:val="both"/>
        <w:rPr>
          <w:sz w:val="28"/>
        </w:rPr>
      </w:pPr>
      <w:proofErr w:type="gramStart"/>
      <w:r>
        <w:rPr>
          <w:sz w:val="28"/>
        </w:rPr>
        <w:t xml:space="preserve">Breve ripresa della congiura di </w:t>
      </w:r>
      <w:proofErr w:type="spellStart"/>
      <w:r>
        <w:rPr>
          <w:sz w:val="28"/>
        </w:rPr>
        <w:t>Catilina</w:t>
      </w:r>
      <w:proofErr w:type="spellEnd"/>
      <w:r>
        <w:rPr>
          <w:sz w:val="28"/>
        </w:rPr>
        <w:t xml:space="preserve"> e contestualizzazione cronologica degli eventi (origine sociale di </w:t>
      </w:r>
      <w:proofErr w:type="spellStart"/>
      <w:r>
        <w:rPr>
          <w:sz w:val="28"/>
        </w:rPr>
        <w:t>Catilina</w:t>
      </w:r>
      <w:proofErr w:type="spellEnd"/>
      <w:r>
        <w:rPr>
          <w:sz w:val="28"/>
        </w:rPr>
        <w:t>, ascesa politica, tenta</w:t>
      </w:r>
      <w:proofErr w:type="gramEnd"/>
      <w:r>
        <w:rPr>
          <w:sz w:val="28"/>
        </w:rPr>
        <w:t>tivo di colpo di stato, denuncia della congiura in senato da parte di Cicerone)</w:t>
      </w:r>
    </w:p>
    <w:p w:rsidR="00A0112D" w:rsidRDefault="00A0112D" w:rsidP="00A0112D">
      <w:pPr>
        <w:pStyle w:val="Paragrafoelenco"/>
        <w:numPr>
          <w:ilvl w:val="0"/>
          <w:numId w:val="4"/>
        </w:numPr>
        <w:jc w:val="both"/>
        <w:rPr>
          <w:sz w:val="28"/>
        </w:rPr>
      </w:pPr>
      <w:r>
        <w:rPr>
          <w:sz w:val="28"/>
        </w:rPr>
        <w:t>Ripresa di quanto accade durante il processo ai congiurati (decisione di Cicerone, parere di Cesare</w:t>
      </w:r>
      <w:proofErr w:type="gramStart"/>
      <w:r>
        <w:rPr>
          <w:sz w:val="28"/>
        </w:rPr>
        <w:t>)</w:t>
      </w:r>
      <w:proofErr w:type="gramEnd"/>
    </w:p>
    <w:p w:rsidR="00A0112D" w:rsidRDefault="00A0112D" w:rsidP="00A0112D">
      <w:pPr>
        <w:pStyle w:val="Paragrafoelenco"/>
        <w:numPr>
          <w:ilvl w:val="0"/>
          <w:numId w:val="4"/>
        </w:numPr>
        <w:jc w:val="both"/>
        <w:rPr>
          <w:sz w:val="28"/>
        </w:rPr>
      </w:pPr>
      <w:r>
        <w:rPr>
          <w:sz w:val="28"/>
        </w:rPr>
        <w:t xml:space="preserve">La situazione di gravissima </w:t>
      </w:r>
      <w:proofErr w:type="gramStart"/>
      <w:r>
        <w:rPr>
          <w:sz w:val="28"/>
        </w:rPr>
        <w:t>conflittualità</w:t>
      </w:r>
      <w:proofErr w:type="gramEnd"/>
      <w:r>
        <w:rPr>
          <w:sz w:val="28"/>
        </w:rPr>
        <w:t xml:space="preserve"> interna alla classe politica, conflittualità per la quale era di fatto molto possibile la realizzazione di un colpo di stato che avrebbe portato all’affermazione di un potere personale di natura dittatoriale.  </w:t>
      </w:r>
    </w:p>
    <w:p w:rsidR="007C5F84" w:rsidRPr="007C5F84" w:rsidRDefault="007C5F84" w:rsidP="007C5F84">
      <w:pPr>
        <w:jc w:val="both"/>
        <w:rPr>
          <w:sz w:val="28"/>
        </w:rPr>
      </w:pPr>
    </w:p>
    <w:p w:rsidR="007C5F84" w:rsidRDefault="007C5F84" w:rsidP="007C5F84">
      <w:pPr>
        <w:pStyle w:val="Paragrafoelenco"/>
        <w:numPr>
          <w:ilvl w:val="0"/>
          <w:numId w:val="1"/>
        </w:numPr>
        <w:jc w:val="both"/>
        <w:rPr>
          <w:sz w:val="28"/>
        </w:rPr>
      </w:pPr>
      <w:r>
        <w:rPr>
          <w:sz w:val="28"/>
        </w:rPr>
        <w:t>Il primo triumvirato: singoli interessi dei contraenti, metodi di realizzazione, conseguenze.</w:t>
      </w:r>
    </w:p>
    <w:p w:rsidR="007C5F84" w:rsidRPr="007C5F84" w:rsidRDefault="007C5F84" w:rsidP="007C5F84">
      <w:pPr>
        <w:jc w:val="both"/>
        <w:rPr>
          <w:sz w:val="28"/>
        </w:rPr>
      </w:pPr>
    </w:p>
    <w:p w:rsidR="007C5F84" w:rsidRDefault="007C5F84" w:rsidP="007C5F84">
      <w:pPr>
        <w:pStyle w:val="Paragrafoelenco"/>
        <w:numPr>
          <w:ilvl w:val="0"/>
          <w:numId w:val="1"/>
        </w:numPr>
        <w:jc w:val="both"/>
        <w:rPr>
          <w:sz w:val="28"/>
        </w:rPr>
      </w:pPr>
      <w:r>
        <w:rPr>
          <w:sz w:val="28"/>
        </w:rPr>
        <w:t>Provvedimenti presi da Cesare durante il suo consolato. Quali intenti politici rivelano?</w:t>
      </w:r>
    </w:p>
    <w:p w:rsidR="007C5F84" w:rsidRPr="007C5F84" w:rsidRDefault="007C5F84" w:rsidP="007C5F84">
      <w:pPr>
        <w:jc w:val="both"/>
        <w:rPr>
          <w:sz w:val="28"/>
        </w:rPr>
      </w:pPr>
    </w:p>
    <w:p w:rsidR="007C5F84" w:rsidRDefault="007C5F84" w:rsidP="007C5F84">
      <w:pPr>
        <w:pStyle w:val="Paragrafoelenco"/>
        <w:numPr>
          <w:ilvl w:val="0"/>
          <w:numId w:val="1"/>
        </w:numPr>
        <w:jc w:val="both"/>
        <w:rPr>
          <w:sz w:val="28"/>
        </w:rPr>
      </w:pPr>
      <w:r>
        <w:rPr>
          <w:sz w:val="28"/>
        </w:rPr>
        <w:t>Cesare e Cicerone.</w:t>
      </w:r>
    </w:p>
    <w:p w:rsidR="007C5F84" w:rsidRPr="007C5F84" w:rsidRDefault="007C5F84" w:rsidP="007C5F84">
      <w:pPr>
        <w:jc w:val="both"/>
        <w:rPr>
          <w:sz w:val="28"/>
        </w:rPr>
      </w:pPr>
    </w:p>
    <w:p w:rsidR="00CF2AEF" w:rsidRDefault="007C5F84" w:rsidP="007C5F84">
      <w:pPr>
        <w:pStyle w:val="Paragrafoelenco"/>
        <w:numPr>
          <w:ilvl w:val="0"/>
          <w:numId w:val="1"/>
        </w:numPr>
        <w:jc w:val="both"/>
        <w:rPr>
          <w:sz w:val="28"/>
        </w:rPr>
      </w:pPr>
      <w:r>
        <w:rPr>
          <w:sz w:val="28"/>
        </w:rPr>
        <w:t>Le guerre galliche</w:t>
      </w:r>
    </w:p>
    <w:p w:rsidR="00CF2AEF" w:rsidRPr="00CF2AEF" w:rsidRDefault="00CF2AEF" w:rsidP="00CF2AEF">
      <w:pPr>
        <w:jc w:val="both"/>
        <w:rPr>
          <w:sz w:val="28"/>
        </w:rPr>
      </w:pPr>
    </w:p>
    <w:p w:rsidR="00CF2AEF" w:rsidRDefault="00CF2AEF" w:rsidP="00CF2AEF">
      <w:pPr>
        <w:pStyle w:val="Paragrafoelenco"/>
        <w:numPr>
          <w:ilvl w:val="0"/>
          <w:numId w:val="1"/>
        </w:numPr>
        <w:jc w:val="both"/>
        <w:rPr>
          <w:sz w:val="28"/>
        </w:rPr>
      </w:pPr>
      <w:proofErr w:type="gramStart"/>
      <w:r w:rsidRPr="00CF2AEF">
        <w:rPr>
          <w:sz w:val="28"/>
        </w:rPr>
        <w:t xml:space="preserve">Il rapporto tra </w:t>
      </w:r>
      <w:proofErr w:type="spellStart"/>
      <w:r w:rsidRPr="00CF2AEF">
        <w:rPr>
          <w:sz w:val="28"/>
        </w:rPr>
        <w:t>Pompeo</w:t>
      </w:r>
      <w:proofErr w:type="spellEnd"/>
      <w:r>
        <w:rPr>
          <w:sz w:val="28"/>
        </w:rPr>
        <w:t xml:space="preserve"> e il Senato</w:t>
      </w:r>
      <w:r w:rsidRPr="00CF2AEF">
        <w:rPr>
          <w:sz w:val="28"/>
        </w:rPr>
        <w:t xml:space="preserve"> </w:t>
      </w:r>
      <w:r w:rsidRPr="00670C24">
        <w:rPr>
          <w:b/>
          <w:sz w:val="28"/>
        </w:rPr>
        <w:t>dal 79 a. C. al 48 a. C</w:t>
      </w:r>
      <w:proofErr w:type="gramEnd"/>
    </w:p>
    <w:p w:rsidR="00CF2AEF" w:rsidRPr="00CF2AEF" w:rsidRDefault="00CF2AEF" w:rsidP="00CF2AEF">
      <w:pPr>
        <w:jc w:val="both"/>
        <w:rPr>
          <w:sz w:val="28"/>
        </w:rPr>
      </w:pPr>
    </w:p>
    <w:p w:rsidR="00CF2AEF" w:rsidRDefault="00CF2AEF" w:rsidP="00CF2AEF">
      <w:pPr>
        <w:pStyle w:val="Paragrafoelenco"/>
        <w:numPr>
          <w:ilvl w:val="0"/>
          <w:numId w:val="1"/>
        </w:numPr>
        <w:jc w:val="both"/>
        <w:rPr>
          <w:sz w:val="28"/>
        </w:rPr>
      </w:pPr>
      <w:r>
        <w:rPr>
          <w:sz w:val="28"/>
        </w:rPr>
        <w:t xml:space="preserve">Cause occasionali e </w:t>
      </w:r>
      <w:proofErr w:type="gramStart"/>
      <w:r>
        <w:rPr>
          <w:sz w:val="28"/>
        </w:rPr>
        <w:t>cause</w:t>
      </w:r>
      <w:proofErr w:type="gramEnd"/>
      <w:r>
        <w:rPr>
          <w:sz w:val="28"/>
        </w:rPr>
        <w:t xml:space="preserve"> profonde della guerra tra Cesare e </w:t>
      </w:r>
      <w:proofErr w:type="spellStart"/>
      <w:r>
        <w:rPr>
          <w:sz w:val="28"/>
        </w:rPr>
        <w:t>Pompeo</w:t>
      </w:r>
      <w:proofErr w:type="spellEnd"/>
      <w:r w:rsidR="00A347A3">
        <w:rPr>
          <w:sz w:val="28"/>
        </w:rPr>
        <w:t>.</w:t>
      </w:r>
    </w:p>
    <w:p w:rsidR="00CF2AEF" w:rsidRPr="00CF2AEF" w:rsidRDefault="00CF2AEF" w:rsidP="00CF2AEF">
      <w:pPr>
        <w:jc w:val="both"/>
        <w:rPr>
          <w:sz w:val="28"/>
        </w:rPr>
      </w:pPr>
    </w:p>
    <w:p w:rsidR="00CF2AEF" w:rsidRPr="00CF2AEF" w:rsidRDefault="00CF2AEF" w:rsidP="00CF2AEF">
      <w:pPr>
        <w:pStyle w:val="Paragrafoelenco"/>
        <w:numPr>
          <w:ilvl w:val="0"/>
          <w:numId w:val="1"/>
        </w:numPr>
        <w:jc w:val="both"/>
        <w:rPr>
          <w:sz w:val="28"/>
        </w:rPr>
      </w:pPr>
      <w:r>
        <w:rPr>
          <w:sz w:val="28"/>
        </w:rPr>
        <w:t xml:space="preserve">Spiega il significato dei seguenti termini </w:t>
      </w:r>
      <w:proofErr w:type="spellStart"/>
      <w:r>
        <w:rPr>
          <w:sz w:val="28"/>
        </w:rPr>
        <w:t>populares</w:t>
      </w:r>
      <w:proofErr w:type="spellEnd"/>
      <w:r>
        <w:rPr>
          <w:sz w:val="28"/>
        </w:rPr>
        <w:t>, triumvirato, comando proconsolare.</w:t>
      </w:r>
    </w:p>
    <w:p w:rsidR="007C5F84" w:rsidRDefault="00CF2AEF" w:rsidP="007C5F84">
      <w:pPr>
        <w:pStyle w:val="Paragrafoelenco"/>
        <w:numPr>
          <w:ilvl w:val="0"/>
          <w:numId w:val="1"/>
        </w:numPr>
        <w:jc w:val="both"/>
        <w:rPr>
          <w:sz w:val="28"/>
        </w:rPr>
      </w:pPr>
      <w:r>
        <w:rPr>
          <w:sz w:val="28"/>
        </w:rPr>
        <w:t>Redigi uno schema il cui titolo sia “Il governo di Cesare”</w:t>
      </w:r>
    </w:p>
    <w:p w:rsidR="007C5F84" w:rsidRPr="007C5F84" w:rsidRDefault="007C5F84" w:rsidP="007C5F84">
      <w:pPr>
        <w:jc w:val="both"/>
        <w:rPr>
          <w:sz w:val="28"/>
        </w:rPr>
      </w:pPr>
    </w:p>
    <w:p w:rsidR="007C5F84" w:rsidRDefault="007C5F84" w:rsidP="007C5F84">
      <w:pPr>
        <w:pStyle w:val="Paragrafoelenco"/>
        <w:numPr>
          <w:ilvl w:val="0"/>
          <w:numId w:val="1"/>
        </w:numPr>
        <w:jc w:val="both"/>
        <w:rPr>
          <w:sz w:val="28"/>
        </w:rPr>
      </w:pPr>
      <w:r>
        <w:rPr>
          <w:sz w:val="28"/>
        </w:rPr>
        <w:t>La religione druidica</w:t>
      </w:r>
    </w:p>
    <w:p w:rsidR="007C5F84" w:rsidRDefault="007C5F84" w:rsidP="007C5F84">
      <w:pPr>
        <w:jc w:val="both"/>
        <w:rPr>
          <w:sz w:val="28"/>
        </w:rPr>
      </w:pPr>
    </w:p>
    <w:p w:rsidR="007C5F84" w:rsidRDefault="007C5F84" w:rsidP="007C5F84">
      <w:pPr>
        <w:jc w:val="both"/>
        <w:rPr>
          <w:b/>
          <w:sz w:val="28"/>
        </w:rPr>
      </w:pPr>
      <w:r>
        <w:rPr>
          <w:b/>
          <w:sz w:val="28"/>
        </w:rPr>
        <w:t xml:space="preserve">Es. 2 - </w:t>
      </w:r>
      <w:r w:rsidRPr="007C5F84">
        <w:rPr>
          <w:b/>
          <w:sz w:val="28"/>
        </w:rPr>
        <w:t xml:space="preserve">Rispondi alle stesse domande dell’esercizio precedente in </w:t>
      </w:r>
      <w:proofErr w:type="gramStart"/>
      <w:r w:rsidRPr="007C5F84">
        <w:rPr>
          <w:b/>
          <w:sz w:val="28"/>
        </w:rPr>
        <w:t>10</w:t>
      </w:r>
      <w:proofErr w:type="gramEnd"/>
      <w:r w:rsidRPr="007C5F84">
        <w:rPr>
          <w:b/>
          <w:sz w:val="28"/>
        </w:rPr>
        <w:t xml:space="preserve"> righe di foglio protocollo non diviso a metà</w:t>
      </w:r>
    </w:p>
    <w:p w:rsidR="007C5F84" w:rsidRDefault="007C5F84" w:rsidP="007C5F84">
      <w:pPr>
        <w:jc w:val="both"/>
        <w:rPr>
          <w:b/>
          <w:sz w:val="28"/>
        </w:rPr>
      </w:pPr>
    </w:p>
    <w:p w:rsidR="005D5079" w:rsidRPr="007C5F84" w:rsidRDefault="007C5F84" w:rsidP="007C5F84">
      <w:pPr>
        <w:jc w:val="both"/>
        <w:rPr>
          <w:b/>
          <w:sz w:val="28"/>
        </w:rPr>
      </w:pPr>
      <w:r>
        <w:rPr>
          <w:b/>
          <w:sz w:val="28"/>
        </w:rPr>
        <w:t xml:space="preserve">Es. 3 – Rispondi alle stesse domande dei due esercizi precedenti in non più di </w:t>
      </w:r>
      <w:proofErr w:type="gramStart"/>
      <w:r>
        <w:rPr>
          <w:b/>
          <w:sz w:val="28"/>
        </w:rPr>
        <w:t>5</w:t>
      </w:r>
      <w:proofErr w:type="gramEnd"/>
      <w:r>
        <w:rPr>
          <w:b/>
          <w:sz w:val="28"/>
        </w:rPr>
        <w:t xml:space="preserve"> righe di foglio protocollo non diviso a metà</w:t>
      </w:r>
    </w:p>
    <w:sectPr w:rsidR="005D5079" w:rsidRPr="007C5F84" w:rsidSect="005D5079">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0AA9"/>
    <w:multiLevelType w:val="hybridMultilevel"/>
    <w:tmpl w:val="A2D6995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B23B3C"/>
    <w:multiLevelType w:val="hybridMultilevel"/>
    <w:tmpl w:val="7A80F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EC74C3"/>
    <w:multiLevelType w:val="hybridMultilevel"/>
    <w:tmpl w:val="78666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A4656A"/>
    <w:multiLevelType w:val="hybridMultilevel"/>
    <w:tmpl w:val="E4647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C5F84"/>
    <w:rsid w:val="000D0F9C"/>
    <w:rsid w:val="00584BA4"/>
    <w:rsid w:val="005D5079"/>
    <w:rsid w:val="00670C24"/>
    <w:rsid w:val="007C5F84"/>
    <w:rsid w:val="00A0112D"/>
    <w:rsid w:val="00A347A3"/>
    <w:rsid w:val="00CF2AEF"/>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28E9"/>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7C5F8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222</Words>
  <Characters>1269</Characters>
  <Application>Microsoft Macintosh Word</Application>
  <DocSecurity>0</DocSecurity>
  <Lines>10</Lines>
  <Paragraphs>2</Paragraphs>
  <ScaleCrop>false</ScaleCrop>
  <Company>Liceo MALPIGHI</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Mara Ferroni</cp:lastModifiedBy>
  <cp:revision>3</cp:revision>
  <dcterms:created xsi:type="dcterms:W3CDTF">2016-01-07T05:02:00Z</dcterms:created>
  <dcterms:modified xsi:type="dcterms:W3CDTF">2016-01-07T07:53:00Z</dcterms:modified>
</cp:coreProperties>
</file>